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91B" w:rsidRDefault="0045591B" w:rsidP="006A32EF">
      <w:pPr>
        <w:suppressAutoHyphens w:val="0"/>
        <w:jc w:val="center"/>
        <w:rPr>
          <w:rFonts w:ascii="Bookman Old Style" w:hAnsi="Bookman Old Style"/>
          <w:sz w:val="28"/>
          <w:szCs w:val="24"/>
          <w:lang w:eastAsia="ru-RU"/>
        </w:rPr>
      </w:pPr>
      <w:bookmarkStart w:id="0" w:name="_GoBack"/>
      <w:bookmarkEnd w:id="0"/>
      <w:r>
        <w:rPr>
          <w:noProof/>
          <w:sz w:val="28"/>
          <w:szCs w:val="28"/>
          <w:lang w:eastAsia="ru-RU"/>
        </w:rPr>
        <w:drawing>
          <wp:inline distT="0" distB="0" distL="0" distR="0" wp14:anchorId="5C69196B" wp14:editId="47010AF7">
            <wp:extent cx="579120" cy="7239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91B" w:rsidRDefault="0045591B" w:rsidP="006A32EF">
      <w:pPr>
        <w:suppressAutoHyphens w:val="0"/>
        <w:jc w:val="center"/>
        <w:rPr>
          <w:rFonts w:ascii="Bookman Old Style" w:hAnsi="Bookman Old Style"/>
          <w:sz w:val="28"/>
          <w:szCs w:val="24"/>
          <w:lang w:eastAsia="ru-RU"/>
        </w:rPr>
      </w:pPr>
    </w:p>
    <w:p w:rsidR="006A32EF" w:rsidRPr="006A32EF" w:rsidRDefault="006A32EF" w:rsidP="006A32EF">
      <w:pPr>
        <w:suppressAutoHyphens w:val="0"/>
        <w:jc w:val="center"/>
        <w:rPr>
          <w:rFonts w:ascii="Bookman Old Style" w:hAnsi="Bookman Old Style"/>
          <w:sz w:val="28"/>
          <w:szCs w:val="24"/>
          <w:lang w:eastAsia="ru-RU"/>
        </w:rPr>
      </w:pPr>
      <w:r w:rsidRPr="006A32EF">
        <w:rPr>
          <w:rFonts w:ascii="Bookman Old Style" w:hAnsi="Bookman Old Style"/>
          <w:sz w:val="28"/>
          <w:szCs w:val="24"/>
          <w:lang w:eastAsia="ru-RU"/>
        </w:rPr>
        <w:t>Совет депутатов</w:t>
      </w:r>
    </w:p>
    <w:p w:rsidR="006A32EF" w:rsidRPr="006A32EF" w:rsidRDefault="006A32EF" w:rsidP="006A32EF">
      <w:pPr>
        <w:suppressAutoHyphens w:val="0"/>
        <w:jc w:val="center"/>
        <w:rPr>
          <w:rFonts w:ascii="Bookman Old Style" w:hAnsi="Bookman Old Style"/>
          <w:sz w:val="28"/>
          <w:szCs w:val="24"/>
          <w:lang w:eastAsia="ru-RU"/>
        </w:rPr>
      </w:pPr>
      <w:proofErr w:type="spellStart"/>
      <w:r w:rsidRPr="006A32EF">
        <w:rPr>
          <w:rFonts w:ascii="Bookman Old Style" w:hAnsi="Bookman Old Style"/>
          <w:sz w:val="28"/>
          <w:szCs w:val="24"/>
          <w:lang w:eastAsia="ru-RU"/>
        </w:rPr>
        <w:t>Большемурашкинского</w:t>
      </w:r>
      <w:proofErr w:type="spellEnd"/>
      <w:r w:rsidRPr="006A32EF">
        <w:rPr>
          <w:rFonts w:ascii="Bookman Old Style" w:hAnsi="Bookman Old Style"/>
          <w:sz w:val="28"/>
          <w:szCs w:val="24"/>
          <w:lang w:eastAsia="ru-RU"/>
        </w:rPr>
        <w:t xml:space="preserve"> муниципального округа </w:t>
      </w:r>
    </w:p>
    <w:p w:rsidR="006A32EF" w:rsidRPr="006A32EF" w:rsidRDefault="006A32EF" w:rsidP="006A32EF">
      <w:pPr>
        <w:suppressAutoHyphens w:val="0"/>
        <w:jc w:val="center"/>
        <w:rPr>
          <w:rFonts w:ascii="Bookman Old Style" w:hAnsi="Bookman Old Style"/>
          <w:sz w:val="28"/>
          <w:szCs w:val="24"/>
          <w:lang w:eastAsia="ru-RU"/>
        </w:rPr>
      </w:pPr>
      <w:r w:rsidRPr="006A32EF">
        <w:rPr>
          <w:rFonts w:ascii="Bookman Old Style" w:hAnsi="Bookman Old Style"/>
          <w:sz w:val="28"/>
          <w:szCs w:val="24"/>
          <w:lang w:eastAsia="ru-RU"/>
        </w:rPr>
        <w:t xml:space="preserve">Нижегородской области </w:t>
      </w:r>
    </w:p>
    <w:p w:rsidR="006A32EF" w:rsidRPr="006A32EF" w:rsidRDefault="006A32EF" w:rsidP="006A32EF">
      <w:pPr>
        <w:keepNext/>
        <w:suppressAutoHyphens w:val="0"/>
        <w:jc w:val="center"/>
        <w:outlineLvl w:val="0"/>
        <w:rPr>
          <w:rFonts w:ascii="Bookman Old Style" w:hAnsi="Bookman Old Style"/>
          <w:b/>
          <w:bCs/>
          <w:sz w:val="48"/>
          <w:szCs w:val="24"/>
          <w:lang w:eastAsia="ru-RU"/>
        </w:rPr>
      </w:pPr>
      <w:proofErr w:type="gramStart"/>
      <w:r w:rsidRPr="006A32EF">
        <w:rPr>
          <w:rFonts w:ascii="Bookman Old Style" w:hAnsi="Bookman Old Style"/>
          <w:b/>
          <w:bCs/>
          <w:sz w:val="48"/>
          <w:szCs w:val="24"/>
          <w:lang w:eastAsia="ru-RU"/>
        </w:rPr>
        <w:t>Р</w:t>
      </w:r>
      <w:proofErr w:type="gramEnd"/>
      <w:r w:rsidRPr="006A32EF">
        <w:rPr>
          <w:rFonts w:ascii="Bookman Old Style" w:hAnsi="Bookman Old Style"/>
          <w:b/>
          <w:bCs/>
          <w:sz w:val="48"/>
          <w:szCs w:val="24"/>
          <w:lang w:eastAsia="ru-RU"/>
        </w:rPr>
        <w:t xml:space="preserve"> Е Ш Е Н И Е</w:t>
      </w:r>
    </w:p>
    <w:p w:rsidR="006A32EF" w:rsidRPr="006A32EF" w:rsidRDefault="006A32EF" w:rsidP="006A32EF">
      <w:pPr>
        <w:shd w:val="clear" w:color="auto" w:fill="FFFFFF"/>
        <w:suppressAutoHyphens w:val="0"/>
        <w:spacing w:before="298"/>
        <w:ind w:left="-567"/>
        <w:rPr>
          <w:color w:val="000000"/>
          <w:sz w:val="28"/>
          <w:szCs w:val="24"/>
          <w:lang w:eastAsia="ru-RU"/>
        </w:rPr>
      </w:pPr>
      <w:r w:rsidRPr="006A32EF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C7342F6" wp14:editId="7CDCB254">
                <wp:simplePos x="0" y="0"/>
                <wp:positionH relativeFrom="column">
                  <wp:posOffset>-342900</wp:posOffset>
                </wp:positionH>
                <wp:positionV relativeFrom="paragraph">
                  <wp:posOffset>177164</wp:posOffset>
                </wp:positionV>
                <wp:extent cx="6553200" cy="0"/>
                <wp:effectExtent l="0" t="19050" r="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7pt,13.95pt" to="48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" strokeweight="3pt"/>
            </w:pict>
          </mc:Fallback>
        </mc:AlternateContent>
      </w:r>
      <w:r w:rsidRPr="006A32EF"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39B22DFD" wp14:editId="039B04ED">
                <wp:simplePos x="0" y="0"/>
                <wp:positionH relativeFrom="column">
                  <wp:posOffset>-342900</wp:posOffset>
                </wp:positionH>
                <wp:positionV relativeFrom="paragraph">
                  <wp:posOffset>291464</wp:posOffset>
                </wp:positionV>
                <wp:extent cx="655320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7pt,22.95pt" to="489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"/>
            </w:pict>
          </mc:Fallback>
        </mc:AlternateContent>
      </w:r>
    </w:p>
    <w:p w:rsidR="006A32EF" w:rsidRPr="006A32EF" w:rsidRDefault="006A32EF" w:rsidP="006A32EF">
      <w:pPr>
        <w:shd w:val="clear" w:color="auto" w:fill="FFFFFF"/>
        <w:suppressAutoHyphens w:val="0"/>
        <w:spacing w:before="298"/>
        <w:ind w:left="-567"/>
        <w:rPr>
          <w:color w:val="000000"/>
          <w:sz w:val="28"/>
          <w:szCs w:val="28"/>
          <w:lang w:eastAsia="ru-RU"/>
        </w:rPr>
      </w:pPr>
      <w:r w:rsidRPr="006A32EF">
        <w:rPr>
          <w:color w:val="000000"/>
          <w:sz w:val="28"/>
          <w:szCs w:val="28"/>
          <w:lang w:eastAsia="ru-RU"/>
        </w:rPr>
        <w:t xml:space="preserve">       20.09.2022 г.                                          </w:t>
      </w:r>
      <w:r w:rsidR="00643F3A">
        <w:rPr>
          <w:color w:val="000000"/>
          <w:sz w:val="28"/>
          <w:szCs w:val="28"/>
          <w:lang w:eastAsia="ru-RU"/>
        </w:rPr>
        <w:t xml:space="preserve">        </w:t>
      </w:r>
      <w:r w:rsidRPr="006A32EF">
        <w:rPr>
          <w:color w:val="000000"/>
          <w:sz w:val="28"/>
          <w:szCs w:val="28"/>
          <w:lang w:eastAsia="ru-RU"/>
        </w:rPr>
        <w:t xml:space="preserve">                                                   № </w:t>
      </w:r>
      <w:r>
        <w:rPr>
          <w:color w:val="000000"/>
          <w:sz w:val="28"/>
          <w:szCs w:val="28"/>
          <w:lang w:eastAsia="ru-RU"/>
        </w:rPr>
        <w:t>20</w:t>
      </w:r>
    </w:p>
    <w:p w:rsidR="006A32EF" w:rsidRDefault="006A32EF" w:rsidP="004F64F6">
      <w:pPr>
        <w:jc w:val="center"/>
        <w:rPr>
          <w:b/>
          <w:sz w:val="28"/>
          <w:szCs w:val="28"/>
        </w:rPr>
      </w:pPr>
    </w:p>
    <w:p w:rsidR="008B7C5A" w:rsidRPr="0045591B" w:rsidRDefault="008B7C5A" w:rsidP="0045591B">
      <w:pPr>
        <w:jc w:val="center"/>
        <w:rPr>
          <w:sz w:val="26"/>
          <w:szCs w:val="26"/>
        </w:rPr>
      </w:pPr>
      <w:proofErr w:type="gramStart"/>
      <w:r w:rsidRPr="0045591B">
        <w:rPr>
          <w:b/>
          <w:sz w:val="26"/>
          <w:szCs w:val="26"/>
        </w:rPr>
        <w:t xml:space="preserve">О переименовании администрации </w:t>
      </w:r>
      <w:proofErr w:type="spellStart"/>
      <w:r w:rsidRPr="0045591B">
        <w:rPr>
          <w:b/>
          <w:sz w:val="26"/>
          <w:szCs w:val="26"/>
        </w:rPr>
        <w:t>Большемурашкинского</w:t>
      </w:r>
      <w:proofErr w:type="spellEnd"/>
      <w:r w:rsidRPr="0045591B">
        <w:rPr>
          <w:b/>
          <w:sz w:val="26"/>
          <w:szCs w:val="26"/>
        </w:rPr>
        <w:t xml:space="preserve"> муниципального</w:t>
      </w:r>
      <w:r w:rsidR="006A32EF" w:rsidRPr="0045591B">
        <w:rPr>
          <w:b/>
          <w:sz w:val="26"/>
          <w:szCs w:val="26"/>
        </w:rPr>
        <w:t xml:space="preserve"> </w:t>
      </w:r>
      <w:r w:rsidRPr="0045591B">
        <w:rPr>
          <w:b/>
          <w:sz w:val="26"/>
          <w:szCs w:val="26"/>
        </w:rPr>
        <w:t xml:space="preserve">района Нижегородской области в администрацию </w:t>
      </w:r>
      <w:proofErr w:type="spellStart"/>
      <w:r w:rsidRPr="0045591B">
        <w:rPr>
          <w:b/>
          <w:sz w:val="26"/>
          <w:szCs w:val="26"/>
        </w:rPr>
        <w:t>Большемурашкинского</w:t>
      </w:r>
      <w:proofErr w:type="spellEnd"/>
      <w:r w:rsidRPr="0045591B">
        <w:rPr>
          <w:b/>
          <w:sz w:val="26"/>
          <w:szCs w:val="26"/>
        </w:rPr>
        <w:t xml:space="preserve"> муниципального округа Нижегородской области и реорганизации  администрации </w:t>
      </w:r>
      <w:proofErr w:type="spellStart"/>
      <w:r w:rsidRPr="0045591B">
        <w:rPr>
          <w:b/>
          <w:sz w:val="26"/>
          <w:szCs w:val="26"/>
        </w:rPr>
        <w:t>Большемурашкинского</w:t>
      </w:r>
      <w:proofErr w:type="spellEnd"/>
      <w:r w:rsidRPr="0045591B">
        <w:rPr>
          <w:b/>
          <w:sz w:val="26"/>
          <w:szCs w:val="26"/>
        </w:rPr>
        <w:t xml:space="preserve"> муниципального округа Нижегородской области в форме присоединения к ней администрации рабочего поселка Большое Мурашкино  </w:t>
      </w:r>
      <w:proofErr w:type="spellStart"/>
      <w:r w:rsidRPr="0045591B">
        <w:rPr>
          <w:b/>
          <w:sz w:val="26"/>
          <w:szCs w:val="26"/>
        </w:rPr>
        <w:t>Большемурашкинского</w:t>
      </w:r>
      <w:proofErr w:type="spellEnd"/>
      <w:r w:rsidRPr="0045591B">
        <w:rPr>
          <w:b/>
          <w:sz w:val="26"/>
          <w:szCs w:val="26"/>
        </w:rPr>
        <w:t xml:space="preserve"> муниципального района Нижегородской области, администрации </w:t>
      </w:r>
      <w:proofErr w:type="spellStart"/>
      <w:r w:rsidRPr="0045591B">
        <w:rPr>
          <w:b/>
          <w:sz w:val="26"/>
          <w:szCs w:val="26"/>
        </w:rPr>
        <w:t>Григоровского</w:t>
      </w:r>
      <w:proofErr w:type="spellEnd"/>
      <w:r w:rsidRPr="0045591B">
        <w:rPr>
          <w:b/>
          <w:sz w:val="26"/>
          <w:szCs w:val="26"/>
        </w:rPr>
        <w:t xml:space="preserve"> сельсовета </w:t>
      </w:r>
      <w:proofErr w:type="spellStart"/>
      <w:r w:rsidRPr="0045591B">
        <w:rPr>
          <w:b/>
          <w:sz w:val="26"/>
          <w:szCs w:val="26"/>
        </w:rPr>
        <w:t>Большемурашкинского</w:t>
      </w:r>
      <w:proofErr w:type="spellEnd"/>
      <w:r w:rsidRPr="0045591B">
        <w:rPr>
          <w:b/>
          <w:sz w:val="26"/>
          <w:szCs w:val="26"/>
        </w:rPr>
        <w:t xml:space="preserve"> муниципального района Нижегородской области, администрации  Советского сельсовета </w:t>
      </w:r>
      <w:proofErr w:type="spellStart"/>
      <w:r w:rsidRPr="0045591B">
        <w:rPr>
          <w:b/>
          <w:sz w:val="26"/>
          <w:szCs w:val="26"/>
        </w:rPr>
        <w:t>Большемурашкинского</w:t>
      </w:r>
      <w:proofErr w:type="spellEnd"/>
      <w:r w:rsidRPr="0045591B">
        <w:rPr>
          <w:b/>
          <w:sz w:val="26"/>
          <w:szCs w:val="26"/>
        </w:rPr>
        <w:t xml:space="preserve"> муниципального района Нижегородской области, администрации </w:t>
      </w:r>
      <w:proofErr w:type="spellStart"/>
      <w:r w:rsidRPr="0045591B">
        <w:rPr>
          <w:b/>
          <w:sz w:val="26"/>
          <w:szCs w:val="26"/>
        </w:rPr>
        <w:t>Холязинского</w:t>
      </w:r>
      <w:proofErr w:type="spellEnd"/>
      <w:r w:rsidRPr="0045591B">
        <w:rPr>
          <w:b/>
          <w:sz w:val="26"/>
          <w:szCs w:val="26"/>
        </w:rPr>
        <w:t xml:space="preserve"> сельсовета </w:t>
      </w:r>
      <w:proofErr w:type="spellStart"/>
      <w:r w:rsidRPr="0045591B">
        <w:rPr>
          <w:b/>
          <w:sz w:val="26"/>
          <w:szCs w:val="26"/>
        </w:rPr>
        <w:t>Большемурашкинского</w:t>
      </w:r>
      <w:proofErr w:type="spellEnd"/>
      <w:proofErr w:type="gramEnd"/>
      <w:r w:rsidRPr="0045591B">
        <w:rPr>
          <w:b/>
          <w:sz w:val="26"/>
          <w:szCs w:val="26"/>
        </w:rPr>
        <w:t xml:space="preserve"> </w:t>
      </w:r>
      <w:proofErr w:type="gramStart"/>
      <w:r w:rsidRPr="0045591B">
        <w:rPr>
          <w:b/>
          <w:sz w:val="26"/>
          <w:szCs w:val="26"/>
        </w:rPr>
        <w:t>муниципального</w:t>
      </w:r>
      <w:proofErr w:type="gramEnd"/>
      <w:r w:rsidRPr="0045591B">
        <w:rPr>
          <w:b/>
          <w:sz w:val="26"/>
          <w:szCs w:val="26"/>
        </w:rPr>
        <w:t xml:space="preserve"> района Нижегородской области</w:t>
      </w:r>
    </w:p>
    <w:p w:rsidR="008B7C5A" w:rsidRPr="0045591B" w:rsidRDefault="008B7C5A" w:rsidP="004F64F6">
      <w:pPr>
        <w:autoSpaceDE w:val="0"/>
        <w:autoSpaceDN w:val="0"/>
        <w:adjustRightInd w:val="0"/>
        <w:ind w:firstLine="900"/>
        <w:jc w:val="both"/>
        <w:rPr>
          <w:sz w:val="26"/>
          <w:szCs w:val="26"/>
        </w:rPr>
      </w:pPr>
    </w:p>
    <w:p w:rsidR="008B7C5A" w:rsidRPr="0045591B" w:rsidRDefault="008B7C5A" w:rsidP="004F64F6">
      <w:pPr>
        <w:autoSpaceDE w:val="0"/>
        <w:autoSpaceDN w:val="0"/>
        <w:adjustRightInd w:val="0"/>
        <w:ind w:firstLine="900"/>
        <w:jc w:val="both"/>
        <w:rPr>
          <w:sz w:val="26"/>
          <w:szCs w:val="26"/>
          <w:lang w:eastAsia="ru-RU"/>
        </w:rPr>
      </w:pPr>
      <w:r w:rsidRPr="0045591B">
        <w:rPr>
          <w:sz w:val="26"/>
          <w:szCs w:val="26"/>
        </w:rPr>
        <w:t xml:space="preserve">В соответствии со статьями 57-60 Гражданского кодекса Российской Федерации, Федеральным законом от 06.10.2003г. № 131-ФЗ  «Об общих принципах организации местного самоуправления в Российской Федерации» </w:t>
      </w:r>
      <w:r w:rsidRPr="0045591B">
        <w:rPr>
          <w:sz w:val="26"/>
          <w:szCs w:val="26"/>
          <w:lang w:eastAsia="ru-RU"/>
        </w:rPr>
        <w:t xml:space="preserve">Законом Нижегородской области от 12.04.2022 № 20-З «О преобразовании муниципальных образований </w:t>
      </w:r>
      <w:proofErr w:type="spellStart"/>
      <w:r w:rsidRPr="0045591B">
        <w:rPr>
          <w:sz w:val="26"/>
          <w:szCs w:val="26"/>
          <w:lang w:eastAsia="ru-RU"/>
        </w:rPr>
        <w:t>Большемурашкинского</w:t>
      </w:r>
      <w:proofErr w:type="spellEnd"/>
      <w:r w:rsidRPr="0045591B">
        <w:rPr>
          <w:sz w:val="26"/>
          <w:szCs w:val="26"/>
          <w:lang w:eastAsia="ru-RU"/>
        </w:rPr>
        <w:t xml:space="preserve"> муниципального района Нижегородской области», Совет депутатов </w:t>
      </w:r>
      <w:proofErr w:type="spellStart"/>
      <w:r w:rsidRPr="0045591B">
        <w:rPr>
          <w:sz w:val="26"/>
          <w:szCs w:val="26"/>
          <w:lang w:eastAsia="ru-RU"/>
        </w:rPr>
        <w:t>Большемурашкинского</w:t>
      </w:r>
      <w:proofErr w:type="spellEnd"/>
      <w:r w:rsidRPr="0045591B">
        <w:rPr>
          <w:sz w:val="26"/>
          <w:szCs w:val="26"/>
          <w:lang w:eastAsia="ru-RU"/>
        </w:rPr>
        <w:t xml:space="preserve"> муниципального округа Нижегородской области </w:t>
      </w:r>
      <w:proofErr w:type="gramStart"/>
      <w:r w:rsidRPr="0045591B">
        <w:rPr>
          <w:b/>
          <w:sz w:val="26"/>
          <w:szCs w:val="26"/>
          <w:lang w:eastAsia="ru-RU"/>
        </w:rPr>
        <w:t>р</w:t>
      </w:r>
      <w:proofErr w:type="gramEnd"/>
      <w:r w:rsidRPr="0045591B">
        <w:rPr>
          <w:b/>
          <w:sz w:val="26"/>
          <w:szCs w:val="26"/>
          <w:lang w:eastAsia="ru-RU"/>
        </w:rPr>
        <w:t xml:space="preserve"> е ш и л:</w:t>
      </w:r>
      <w:r w:rsidRPr="0045591B">
        <w:rPr>
          <w:sz w:val="26"/>
          <w:szCs w:val="26"/>
          <w:lang w:eastAsia="ru-RU"/>
        </w:rPr>
        <w:t xml:space="preserve"> </w:t>
      </w:r>
    </w:p>
    <w:p w:rsidR="008B7C5A" w:rsidRPr="0045591B" w:rsidRDefault="008B7C5A" w:rsidP="004F64F6">
      <w:pPr>
        <w:pStyle w:val="a3"/>
        <w:ind w:left="0" w:firstLine="900"/>
        <w:rPr>
          <w:rFonts w:ascii="Times New Roman" w:hAnsi="Times New Roman" w:cs="Times New Roman"/>
          <w:sz w:val="26"/>
          <w:szCs w:val="26"/>
        </w:rPr>
      </w:pPr>
      <w:r w:rsidRPr="0045591B">
        <w:rPr>
          <w:rFonts w:ascii="Times New Roman" w:hAnsi="Times New Roman" w:cs="Times New Roman"/>
          <w:sz w:val="26"/>
          <w:szCs w:val="26"/>
        </w:rPr>
        <w:t xml:space="preserve">1. Переименовать администрацию </w:t>
      </w:r>
      <w:proofErr w:type="spellStart"/>
      <w:r w:rsidRPr="0045591B">
        <w:rPr>
          <w:rFonts w:ascii="Times New Roman" w:hAnsi="Times New Roman" w:cs="Times New Roman"/>
          <w:sz w:val="26"/>
          <w:szCs w:val="26"/>
        </w:rPr>
        <w:t>Большемурашкинского</w:t>
      </w:r>
      <w:proofErr w:type="spellEnd"/>
      <w:r w:rsidRPr="0045591B">
        <w:rPr>
          <w:rFonts w:ascii="Times New Roman" w:hAnsi="Times New Roman" w:cs="Times New Roman"/>
          <w:sz w:val="26"/>
          <w:szCs w:val="26"/>
        </w:rPr>
        <w:t xml:space="preserve"> муниципального района Нижегородской области в администрацию </w:t>
      </w:r>
      <w:proofErr w:type="spellStart"/>
      <w:r w:rsidRPr="0045591B">
        <w:rPr>
          <w:rFonts w:ascii="Times New Roman" w:hAnsi="Times New Roman" w:cs="Times New Roman"/>
          <w:sz w:val="26"/>
          <w:szCs w:val="26"/>
        </w:rPr>
        <w:t>Большемурашкинского</w:t>
      </w:r>
      <w:proofErr w:type="spellEnd"/>
      <w:r w:rsidRPr="0045591B">
        <w:rPr>
          <w:rFonts w:ascii="Times New Roman" w:hAnsi="Times New Roman" w:cs="Times New Roman"/>
          <w:sz w:val="26"/>
          <w:szCs w:val="26"/>
        </w:rPr>
        <w:t xml:space="preserve"> муниципального округа Нижегородской области.</w:t>
      </w:r>
    </w:p>
    <w:p w:rsidR="008B7C5A" w:rsidRPr="0045591B" w:rsidRDefault="001D6343" w:rsidP="004F64F6">
      <w:pPr>
        <w:pStyle w:val="a3"/>
        <w:ind w:left="0" w:firstLine="900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2.Реорганизовать </w:t>
      </w:r>
      <w:r w:rsidR="008B7C5A" w:rsidRPr="0045591B">
        <w:rPr>
          <w:rFonts w:ascii="Times New Roman" w:hAnsi="Times New Roman" w:cs="Times New Roman"/>
          <w:sz w:val="26"/>
          <w:szCs w:val="26"/>
        </w:rPr>
        <w:t xml:space="preserve">администрацию </w:t>
      </w:r>
      <w:proofErr w:type="spellStart"/>
      <w:r w:rsidR="008B7C5A" w:rsidRPr="0045591B">
        <w:rPr>
          <w:rFonts w:ascii="Times New Roman" w:hAnsi="Times New Roman" w:cs="Times New Roman"/>
          <w:sz w:val="26"/>
          <w:szCs w:val="26"/>
        </w:rPr>
        <w:t>Большемурашкинского</w:t>
      </w:r>
      <w:proofErr w:type="spellEnd"/>
      <w:r w:rsidR="008B7C5A" w:rsidRPr="0045591B">
        <w:rPr>
          <w:rFonts w:ascii="Times New Roman" w:hAnsi="Times New Roman" w:cs="Times New Roman"/>
          <w:sz w:val="26"/>
          <w:szCs w:val="26"/>
        </w:rPr>
        <w:t xml:space="preserve"> муниципального округа Нижегородской области расположенную по адресу: 606360, Нижегородск</w:t>
      </w:r>
      <w:r>
        <w:rPr>
          <w:rFonts w:ascii="Times New Roman" w:hAnsi="Times New Roman" w:cs="Times New Roman"/>
          <w:sz w:val="26"/>
          <w:szCs w:val="26"/>
        </w:rPr>
        <w:t xml:space="preserve">ая область, </w:t>
      </w:r>
      <w:proofErr w:type="spellStart"/>
      <w:r>
        <w:rPr>
          <w:rFonts w:ascii="Times New Roman" w:hAnsi="Times New Roman" w:cs="Times New Roman"/>
          <w:sz w:val="26"/>
          <w:szCs w:val="26"/>
        </w:rPr>
        <w:t>Большемурашкинский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B7C5A" w:rsidRPr="0045591B">
        <w:rPr>
          <w:rFonts w:ascii="Times New Roman" w:hAnsi="Times New Roman" w:cs="Times New Roman"/>
          <w:sz w:val="26"/>
          <w:szCs w:val="26"/>
        </w:rPr>
        <w:t>район, рабочий поселок Большое Мурашкино, улица свободы, дом</w:t>
      </w:r>
      <w:r>
        <w:rPr>
          <w:rFonts w:ascii="Times New Roman" w:hAnsi="Times New Roman" w:cs="Times New Roman"/>
          <w:sz w:val="26"/>
          <w:szCs w:val="26"/>
        </w:rPr>
        <w:t xml:space="preserve"> 86, путем присоединения к ней </w:t>
      </w:r>
      <w:r w:rsidR="008B7C5A" w:rsidRPr="0045591B">
        <w:rPr>
          <w:rFonts w:ascii="Times New Roman" w:hAnsi="Times New Roman" w:cs="Times New Roman"/>
          <w:sz w:val="26"/>
          <w:szCs w:val="26"/>
        </w:rPr>
        <w:t xml:space="preserve">администрации рабочего поселка Большое Мурашкино  </w:t>
      </w:r>
      <w:proofErr w:type="spellStart"/>
      <w:r w:rsidR="008B7C5A" w:rsidRPr="0045591B">
        <w:rPr>
          <w:rFonts w:ascii="Times New Roman" w:hAnsi="Times New Roman" w:cs="Times New Roman"/>
          <w:sz w:val="26"/>
          <w:szCs w:val="26"/>
        </w:rPr>
        <w:t>Большемурашкинского</w:t>
      </w:r>
      <w:proofErr w:type="spellEnd"/>
      <w:r w:rsidR="008B7C5A" w:rsidRPr="0045591B">
        <w:rPr>
          <w:rFonts w:ascii="Times New Roman" w:hAnsi="Times New Roman" w:cs="Times New Roman"/>
          <w:sz w:val="26"/>
          <w:szCs w:val="26"/>
        </w:rPr>
        <w:t xml:space="preserve"> муниципального района Нижегородской области, администрацией </w:t>
      </w:r>
      <w:proofErr w:type="spellStart"/>
      <w:r w:rsidR="008B7C5A" w:rsidRPr="0045591B">
        <w:rPr>
          <w:rFonts w:ascii="Times New Roman" w:hAnsi="Times New Roman" w:cs="Times New Roman"/>
          <w:sz w:val="26"/>
          <w:szCs w:val="26"/>
        </w:rPr>
        <w:t>Григоровского</w:t>
      </w:r>
      <w:proofErr w:type="spellEnd"/>
      <w:r w:rsidR="008B7C5A" w:rsidRPr="0045591B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8B7C5A" w:rsidRPr="0045591B">
        <w:rPr>
          <w:rFonts w:ascii="Times New Roman" w:hAnsi="Times New Roman" w:cs="Times New Roman"/>
          <w:sz w:val="26"/>
          <w:szCs w:val="26"/>
        </w:rPr>
        <w:t>Большемурашкинского</w:t>
      </w:r>
      <w:proofErr w:type="spellEnd"/>
      <w:r w:rsidR="008B7C5A" w:rsidRPr="0045591B">
        <w:rPr>
          <w:rFonts w:ascii="Times New Roman" w:hAnsi="Times New Roman" w:cs="Times New Roman"/>
          <w:sz w:val="26"/>
          <w:szCs w:val="26"/>
        </w:rPr>
        <w:t xml:space="preserve"> муниципального района Нижегородской области, администрацией  Советского сельсовета </w:t>
      </w:r>
      <w:proofErr w:type="spellStart"/>
      <w:r w:rsidR="008B7C5A" w:rsidRPr="0045591B">
        <w:rPr>
          <w:rFonts w:ascii="Times New Roman" w:hAnsi="Times New Roman" w:cs="Times New Roman"/>
          <w:sz w:val="26"/>
          <w:szCs w:val="26"/>
        </w:rPr>
        <w:t>Большемурашкинского</w:t>
      </w:r>
      <w:proofErr w:type="spellEnd"/>
      <w:r w:rsidR="008B7C5A" w:rsidRPr="0045591B">
        <w:rPr>
          <w:rFonts w:ascii="Times New Roman" w:hAnsi="Times New Roman" w:cs="Times New Roman"/>
          <w:sz w:val="26"/>
          <w:szCs w:val="26"/>
        </w:rPr>
        <w:t xml:space="preserve"> муниципального района Нижегородской области, администрацией </w:t>
      </w:r>
      <w:proofErr w:type="spellStart"/>
      <w:r w:rsidR="008B7C5A" w:rsidRPr="0045591B">
        <w:rPr>
          <w:rFonts w:ascii="Times New Roman" w:hAnsi="Times New Roman" w:cs="Times New Roman"/>
          <w:sz w:val="26"/>
          <w:szCs w:val="26"/>
        </w:rPr>
        <w:t>Холязинского</w:t>
      </w:r>
      <w:proofErr w:type="spellEnd"/>
      <w:r w:rsidR="008B7C5A" w:rsidRPr="0045591B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8B7C5A" w:rsidRPr="0045591B">
        <w:rPr>
          <w:rFonts w:ascii="Times New Roman" w:hAnsi="Times New Roman" w:cs="Times New Roman"/>
          <w:sz w:val="26"/>
          <w:szCs w:val="26"/>
        </w:rPr>
        <w:t>Большемурашкинского</w:t>
      </w:r>
      <w:proofErr w:type="spellEnd"/>
      <w:r w:rsidR="008B7C5A" w:rsidRPr="0045591B">
        <w:rPr>
          <w:rFonts w:ascii="Times New Roman" w:hAnsi="Times New Roman" w:cs="Times New Roman"/>
          <w:sz w:val="26"/>
          <w:szCs w:val="26"/>
        </w:rPr>
        <w:t xml:space="preserve"> муниципального района</w:t>
      </w:r>
      <w:proofErr w:type="gramEnd"/>
      <w:r w:rsidR="008B7C5A" w:rsidRPr="0045591B">
        <w:rPr>
          <w:rFonts w:ascii="Times New Roman" w:hAnsi="Times New Roman" w:cs="Times New Roman"/>
          <w:sz w:val="26"/>
          <w:szCs w:val="26"/>
        </w:rPr>
        <w:t xml:space="preserve"> Нижегородской области</w:t>
      </w:r>
      <w:r w:rsidR="004F64F6" w:rsidRPr="0045591B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F64F6" w:rsidRPr="0045591B" w:rsidRDefault="004F64F6" w:rsidP="004F64F6">
      <w:pPr>
        <w:autoSpaceDN w:val="0"/>
        <w:adjustRightInd w:val="0"/>
        <w:ind w:firstLine="709"/>
        <w:jc w:val="both"/>
        <w:rPr>
          <w:sz w:val="26"/>
          <w:szCs w:val="26"/>
        </w:rPr>
      </w:pPr>
      <w:r w:rsidRPr="0045591B">
        <w:rPr>
          <w:sz w:val="26"/>
          <w:szCs w:val="26"/>
        </w:rPr>
        <w:lastRenderedPageBreak/>
        <w:t xml:space="preserve">3. Определить администрацию </w:t>
      </w:r>
      <w:proofErr w:type="spellStart"/>
      <w:r w:rsidRPr="0045591B">
        <w:rPr>
          <w:sz w:val="26"/>
          <w:szCs w:val="26"/>
        </w:rPr>
        <w:t>Большемурашкинского</w:t>
      </w:r>
      <w:proofErr w:type="spellEnd"/>
      <w:r w:rsidRPr="0045591B">
        <w:rPr>
          <w:sz w:val="26"/>
          <w:szCs w:val="26"/>
        </w:rPr>
        <w:t xml:space="preserve"> </w:t>
      </w:r>
      <w:proofErr w:type="gramStart"/>
      <w:r w:rsidRPr="0045591B">
        <w:rPr>
          <w:sz w:val="26"/>
          <w:szCs w:val="26"/>
        </w:rPr>
        <w:t>муниципального</w:t>
      </w:r>
      <w:proofErr w:type="gramEnd"/>
      <w:r w:rsidRPr="0045591B">
        <w:rPr>
          <w:sz w:val="26"/>
          <w:szCs w:val="26"/>
        </w:rPr>
        <w:t xml:space="preserve"> района Нижегородской области уполномоченным юридическим лицом на совершение следующих действий:</w:t>
      </w:r>
    </w:p>
    <w:p w:rsidR="004F64F6" w:rsidRPr="0045591B" w:rsidRDefault="004F64F6" w:rsidP="004F64F6">
      <w:pPr>
        <w:pStyle w:val="a3"/>
        <w:ind w:left="0" w:firstLine="900"/>
        <w:rPr>
          <w:rFonts w:ascii="Times New Roman" w:hAnsi="Times New Roman" w:cs="Times New Roman"/>
          <w:sz w:val="26"/>
          <w:szCs w:val="26"/>
        </w:rPr>
      </w:pPr>
      <w:proofErr w:type="gramStart"/>
      <w:r w:rsidRPr="0045591B">
        <w:rPr>
          <w:rFonts w:ascii="Times New Roman" w:hAnsi="Times New Roman" w:cs="Times New Roman"/>
          <w:sz w:val="26"/>
          <w:szCs w:val="26"/>
        </w:rPr>
        <w:t xml:space="preserve">направление в регистрирующий орган письменного заявления о государственной регистрации изменений, внесенных в учредительный документ юридического лица, и (или) о внесении изменений в сведения о юридическом лице, содержащиеся в Едином государственном реестре юридических лиц, и уведомления о начале процедуры реорганизации администрации </w:t>
      </w:r>
      <w:proofErr w:type="spellStart"/>
      <w:r w:rsidRPr="0045591B">
        <w:rPr>
          <w:rFonts w:ascii="Times New Roman" w:hAnsi="Times New Roman" w:cs="Times New Roman"/>
          <w:sz w:val="26"/>
          <w:szCs w:val="26"/>
        </w:rPr>
        <w:t>Большемурашкинского</w:t>
      </w:r>
      <w:proofErr w:type="spellEnd"/>
      <w:r w:rsidRPr="0045591B">
        <w:rPr>
          <w:rFonts w:ascii="Times New Roman" w:hAnsi="Times New Roman" w:cs="Times New Roman"/>
          <w:sz w:val="26"/>
          <w:szCs w:val="26"/>
        </w:rPr>
        <w:t xml:space="preserve"> муниципального округа Нижегородской области в форме присоединения к ней администрации рабочего поселка Большое Мурашкино  </w:t>
      </w:r>
      <w:proofErr w:type="spellStart"/>
      <w:r w:rsidRPr="0045591B">
        <w:rPr>
          <w:rFonts w:ascii="Times New Roman" w:hAnsi="Times New Roman" w:cs="Times New Roman"/>
          <w:sz w:val="26"/>
          <w:szCs w:val="26"/>
        </w:rPr>
        <w:t>Большемурашкинского</w:t>
      </w:r>
      <w:proofErr w:type="spellEnd"/>
      <w:r w:rsidRPr="0045591B">
        <w:rPr>
          <w:rFonts w:ascii="Times New Roman" w:hAnsi="Times New Roman" w:cs="Times New Roman"/>
          <w:sz w:val="26"/>
          <w:szCs w:val="26"/>
        </w:rPr>
        <w:t xml:space="preserve"> муниципального района Нижегородской области</w:t>
      </w:r>
      <w:proofErr w:type="gramEnd"/>
      <w:r w:rsidRPr="0045591B">
        <w:rPr>
          <w:rFonts w:ascii="Times New Roman" w:hAnsi="Times New Roman" w:cs="Times New Roman"/>
          <w:sz w:val="26"/>
          <w:szCs w:val="26"/>
        </w:rPr>
        <w:t xml:space="preserve">, администрацией </w:t>
      </w:r>
      <w:proofErr w:type="spellStart"/>
      <w:r w:rsidRPr="0045591B">
        <w:rPr>
          <w:rFonts w:ascii="Times New Roman" w:hAnsi="Times New Roman" w:cs="Times New Roman"/>
          <w:sz w:val="26"/>
          <w:szCs w:val="26"/>
        </w:rPr>
        <w:t>Григоровского</w:t>
      </w:r>
      <w:proofErr w:type="spellEnd"/>
      <w:r w:rsidRPr="0045591B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45591B">
        <w:rPr>
          <w:rFonts w:ascii="Times New Roman" w:hAnsi="Times New Roman" w:cs="Times New Roman"/>
          <w:sz w:val="26"/>
          <w:szCs w:val="26"/>
        </w:rPr>
        <w:t>Большемурашкинского</w:t>
      </w:r>
      <w:proofErr w:type="spellEnd"/>
      <w:r w:rsidRPr="0045591B">
        <w:rPr>
          <w:rFonts w:ascii="Times New Roman" w:hAnsi="Times New Roman" w:cs="Times New Roman"/>
          <w:sz w:val="26"/>
          <w:szCs w:val="26"/>
        </w:rPr>
        <w:t xml:space="preserve"> муниципального района Нижегородской области, администрацией  Советского сельсовета </w:t>
      </w:r>
      <w:proofErr w:type="spellStart"/>
      <w:r w:rsidRPr="0045591B">
        <w:rPr>
          <w:rFonts w:ascii="Times New Roman" w:hAnsi="Times New Roman" w:cs="Times New Roman"/>
          <w:sz w:val="26"/>
          <w:szCs w:val="26"/>
        </w:rPr>
        <w:t>Большемурашкинского</w:t>
      </w:r>
      <w:proofErr w:type="spellEnd"/>
      <w:r w:rsidRPr="0045591B">
        <w:rPr>
          <w:rFonts w:ascii="Times New Roman" w:hAnsi="Times New Roman" w:cs="Times New Roman"/>
          <w:sz w:val="26"/>
          <w:szCs w:val="26"/>
        </w:rPr>
        <w:t xml:space="preserve"> муниципального района Нижегородской области, администрацией </w:t>
      </w:r>
      <w:proofErr w:type="spellStart"/>
      <w:r w:rsidRPr="0045591B">
        <w:rPr>
          <w:rFonts w:ascii="Times New Roman" w:hAnsi="Times New Roman" w:cs="Times New Roman"/>
          <w:sz w:val="26"/>
          <w:szCs w:val="26"/>
        </w:rPr>
        <w:t>Холязинского</w:t>
      </w:r>
      <w:proofErr w:type="spellEnd"/>
      <w:r w:rsidRPr="0045591B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45591B">
        <w:rPr>
          <w:rFonts w:ascii="Times New Roman" w:hAnsi="Times New Roman" w:cs="Times New Roman"/>
          <w:sz w:val="26"/>
          <w:szCs w:val="26"/>
        </w:rPr>
        <w:t>Большемурашкинского</w:t>
      </w:r>
      <w:proofErr w:type="spellEnd"/>
      <w:r w:rsidRPr="0045591B">
        <w:rPr>
          <w:rFonts w:ascii="Times New Roman" w:hAnsi="Times New Roman" w:cs="Times New Roman"/>
          <w:sz w:val="26"/>
          <w:szCs w:val="26"/>
        </w:rPr>
        <w:t xml:space="preserve"> муниципального </w:t>
      </w:r>
      <w:r w:rsidR="006A32EF" w:rsidRPr="0045591B">
        <w:rPr>
          <w:rFonts w:ascii="Times New Roman" w:hAnsi="Times New Roman" w:cs="Times New Roman"/>
          <w:sz w:val="26"/>
          <w:szCs w:val="26"/>
        </w:rPr>
        <w:t xml:space="preserve">района Нижегородской области, </w:t>
      </w:r>
      <w:r w:rsidRPr="0045591B">
        <w:rPr>
          <w:rFonts w:ascii="Times New Roman" w:hAnsi="Times New Roman" w:cs="Times New Roman"/>
          <w:sz w:val="26"/>
          <w:szCs w:val="26"/>
        </w:rPr>
        <w:t>в том числе о форме реорганизации, с приложением соответствующих документов;</w:t>
      </w:r>
    </w:p>
    <w:p w:rsidR="004F64F6" w:rsidRPr="0045591B" w:rsidRDefault="004F64F6" w:rsidP="004F64F6">
      <w:pPr>
        <w:pStyle w:val="a3"/>
        <w:ind w:left="0" w:firstLine="900"/>
        <w:rPr>
          <w:rFonts w:ascii="Times New Roman" w:hAnsi="Times New Roman" w:cs="Times New Roman"/>
          <w:sz w:val="26"/>
          <w:szCs w:val="26"/>
        </w:rPr>
      </w:pPr>
      <w:proofErr w:type="gramStart"/>
      <w:r w:rsidRPr="0045591B">
        <w:rPr>
          <w:rFonts w:ascii="Times New Roman" w:hAnsi="Times New Roman" w:cs="Times New Roman"/>
          <w:sz w:val="26"/>
          <w:szCs w:val="26"/>
        </w:rPr>
        <w:t xml:space="preserve">размещать после внесения в единый государственной реестр юридических лиц запись о начале процедуры реорганизации дважды с периодичностью один раз в месяц в журнале «Вестник государственной регистрации» от имени всех участвующих в реорганизации юридических лиц, а именно: администрации </w:t>
      </w:r>
      <w:proofErr w:type="spellStart"/>
      <w:r w:rsidRPr="0045591B">
        <w:rPr>
          <w:rFonts w:ascii="Times New Roman" w:hAnsi="Times New Roman" w:cs="Times New Roman"/>
          <w:sz w:val="26"/>
          <w:szCs w:val="26"/>
        </w:rPr>
        <w:t>Большемурашкинского</w:t>
      </w:r>
      <w:proofErr w:type="spellEnd"/>
      <w:r w:rsidRPr="0045591B">
        <w:rPr>
          <w:rFonts w:ascii="Times New Roman" w:hAnsi="Times New Roman" w:cs="Times New Roman"/>
          <w:sz w:val="26"/>
          <w:szCs w:val="26"/>
        </w:rPr>
        <w:t xml:space="preserve"> муниципального округа Нижегородской области, рабочего поселка Большое Мурашкино  </w:t>
      </w:r>
      <w:proofErr w:type="spellStart"/>
      <w:r w:rsidRPr="0045591B">
        <w:rPr>
          <w:rFonts w:ascii="Times New Roman" w:hAnsi="Times New Roman" w:cs="Times New Roman"/>
          <w:sz w:val="26"/>
          <w:szCs w:val="26"/>
        </w:rPr>
        <w:t>Большемурашкинского</w:t>
      </w:r>
      <w:proofErr w:type="spellEnd"/>
      <w:r w:rsidRPr="0045591B">
        <w:rPr>
          <w:rFonts w:ascii="Times New Roman" w:hAnsi="Times New Roman" w:cs="Times New Roman"/>
          <w:sz w:val="26"/>
          <w:szCs w:val="26"/>
        </w:rPr>
        <w:t xml:space="preserve"> муниципального района Нижегородской области, администрацией </w:t>
      </w:r>
      <w:proofErr w:type="spellStart"/>
      <w:r w:rsidRPr="0045591B">
        <w:rPr>
          <w:rFonts w:ascii="Times New Roman" w:hAnsi="Times New Roman" w:cs="Times New Roman"/>
          <w:sz w:val="26"/>
          <w:szCs w:val="26"/>
        </w:rPr>
        <w:t>Григоровского</w:t>
      </w:r>
      <w:proofErr w:type="spellEnd"/>
      <w:r w:rsidRPr="0045591B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45591B">
        <w:rPr>
          <w:rFonts w:ascii="Times New Roman" w:hAnsi="Times New Roman" w:cs="Times New Roman"/>
          <w:sz w:val="26"/>
          <w:szCs w:val="26"/>
        </w:rPr>
        <w:t>Большемурашкинского</w:t>
      </w:r>
      <w:proofErr w:type="spellEnd"/>
      <w:r w:rsidRPr="0045591B">
        <w:rPr>
          <w:rFonts w:ascii="Times New Roman" w:hAnsi="Times New Roman" w:cs="Times New Roman"/>
          <w:sz w:val="26"/>
          <w:szCs w:val="26"/>
        </w:rPr>
        <w:t xml:space="preserve"> муниципального района Нижегор</w:t>
      </w:r>
      <w:r w:rsidR="001D6343">
        <w:rPr>
          <w:rFonts w:ascii="Times New Roman" w:hAnsi="Times New Roman" w:cs="Times New Roman"/>
          <w:sz w:val="26"/>
          <w:szCs w:val="26"/>
        </w:rPr>
        <w:t>одской области, администрацией</w:t>
      </w:r>
      <w:proofErr w:type="gramEnd"/>
      <w:r w:rsidR="001D6343">
        <w:rPr>
          <w:rFonts w:ascii="Times New Roman" w:hAnsi="Times New Roman" w:cs="Times New Roman"/>
          <w:sz w:val="26"/>
          <w:szCs w:val="26"/>
        </w:rPr>
        <w:t xml:space="preserve"> </w:t>
      </w:r>
      <w:r w:rsidRPr="0045591B">
        <w:rPr>
          <w:rFonts w:ascii="Times New Roman" w:hAnsi="Times New Roman" w:cs="Times New Roman"/>
          <w:sz w:val="26"/>
          <w:szCs w:val="26"/>
        </w:rPr>
        <w:t xml:space="preserve">Советского сельсовета </w:t>
      </w:r>
      <w:proofErr w:type="spellStart"/>
      <w:r w:rsidRPr="0045591B">
        <w:rPr>
          <w:rFonts w:ascii="Times New Roman" w:hAnsi="Times New Roman" w:cs="Times New Roman"/>
          <w:sz w:val="26"/>
          <w:szCs w:val="26"/>
        </w:rPr>
        <w:t>Большемурашкинского</w:t>
      </w:r>
      <w:proofErr w:type="spellEnd"/>
      <w:r w:rsidRPr="0045591B">
        <w:rPr>
          <w:rFonts w:ascii="Times New Roman" w:hAnsi="Times New Roman" w:cs="Times New Roman"/>
          <w:sz w:val="26"/>
          <w:szCs w:val="26"/>
        </w:rPr>
        <w:t xml:space="preserve"> муниципального района Нижегородской области, администрацией </w:t>
      </w:r>
      <w:proofErr w:type="spellStart"/>
      <w:r w:rsidRPr="0045591B">
        <w:rPr>
          <w:rFonts w:ascii="Times New Roman" w:hAnsi="Times New Roman" w:cs="Times New Roman"/>
          <w:sz w:val="26"/>
          <w:szCs w:val="26"/>
        </w:rPr>
        <w:t>Холязинского</w:t>
      </w:r>
      <w:proofErr w:type="spellEnd"/>
      <w:r w:rsidRPr="0045591B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45591B">
        <w:rPr>
          <w:rFonts w:ascii="Times New Roman" w:hAnsi="Times New Roman" w:cs="Times New Roman"/>
          <w:sz w:val="26"/>
          <w:szCs w:val="26"/>
        </w:rPr>
        <w:t>Большемурашкинского</w:t>
      </w:r>
      <w:proofErr w:type="spellEnd"/>
      <w:r w:rsidRPr="0045591B">
        <w:rPr>
          <w:rFonts w:ascii="Times New Roman" w:hAnsi="Times New Roman" w:cs="Times New Roman"/>
          <w:sz w:val="26"/>
          <w:szCs w:val="26"/>
        </w:rPr>
        <w:t xml:space="preserve"> муниципального района Нижегородской области – уведомления </w:t>
      </w:r>
      <w:proofErr w:type="gramStart"/>
      <w:r w:rsidRPr="0045591B">
        <w:rPr>
          <w:rFonts w:ascii="Times New Roman" w:hAnsi="Times New Roman" w:cs="Times New Roman"/>
          <w:sz w:val="26"/>
          <w:szCs w:val="26"/>
        </w:rPr>
        <w:t>о</w:t>
      </w:r>
      <w:proofErr w:type="gramEnd"/>
      <w:r w:rsidRPr="0045591B">
        <w:rPr>
          <w:rFonts w:ascii="Times New Roman" w:hAnsi="Times New Roman" w:cs="Times New Roman"/>
          <w:sz w:val="26"/>
          <w:szCs w:val="26"/>
        </w:rPr>
        <w:t xml:space="preserve"> их реорганизации.</w:t>
      </w:r>
    </w:p>
    <w:p w:rsidR="004F64F6" w:rsidRPr="0045591B" w:rsidRDefault="004F64F6" w:rsidP="004F64F6">
      <w:pPr>
        <w:snapToGrid w:val="0"/>
        <w:ind w:firstLine="709"/>
        <w:jc w:val="both"/>
        <w:rPr>
          <w:sz w:val="26"/>
          <w:szCs w:val="26"/>
        </w:rPr>
      </w:pPr>
      <w:r w:rsidRPr="0045591B">
        <w:rPr>
          <w:sz w:val="26"/>
          <w:szCs w:val="26"/>
        </w:rPr>
        <w:t xml:space="preserve">4. Администрации </w:t>
      </w:r>
      <w:proofErr w:type="spellStart"/>
      <w:r w:rsidRPr="0045591B">
        <w:rPr>
          <w:sz w:val="26"/>
          <w:szCs w:val="26"/>
        </w:rPr>
        <w:t>Большемурашкинского</w:t>
      </w:r>
      <w:proofErr w:type="spellEnd"/>
      <w:r w:rsidRPr="0045591B">
        <w:rPr>
          <w:sz w:val="26"/>
          <w:szCs w:val="26"/>
        </w:rPr>
        <w:t xml:space="preserve"> </w:t>
      </w:r>
      <w:proofErr w:type="gramStart"/>
      <w:r w:rsidRPr="0045591B">
        <w:rPr>
          <w:sz w:val="26"/>
          <w:szCs w:val="26"/>
        </w:rPr>
        <w:t>муниципального</w:t>
      </w:r>
      <w:proofErr w:type="gramEnd"/>
      <w:r w:rsidRPr="0045591B">
        <w:rPr>
          <w:sz w:val="26"/>
          <w:szCs w:val="26"/>
        </w:rPr>
        <w:t xml:space="preserve"> района:</w:t>
      </w:r>
    </w:p>
    <w:p w:rsidR="004F64F6" w:rsidRPr="0045591B" w:rsidRDefault="004F64F6" w:rsidP="004F64F6">
      <w:pPr>
        <w:snapToGrid w:val="0"/>
        <w:ind w:firstLine="709"/>
        <w:jc w:val="both"/>
        <w:rPr>
          <w:sz w:val="26"/>
          <w:szCs w:val="26"/>
        </w:rPr>
      </w:pPr>
      <w:r w:rsidRPr="0045591B">
        <w:rPr>
          <w:sz w:val="26"/>
          <w:szCs w:val="26"/>
        </w:rPr>
        <w:t xml:space="preserve">утвердить состав рабочей группы по реорганизации администраций, указанных в настоящем решении; </w:t>
      </w:r>
    </w:p>
    <w:p w:rsidR="004F64F6" w:rsidRPr="0045591B" w:rsidRDefault="004F64F6" w:rsidP="004F64F6">
      <w:pPr>
        <w:snapToGrid w:val="0"/>
        <w:ind w:firstLine="709"/>
        <w:jc w:val="both"/>
        <w:rPr>
          <w:sz w:val="26"/>
          <w:szCs w:val="26"/>
        </w:rPr>
      </w:pPr>
      <w:r w:rsidRPr="0045591B">
        <w:rPr>
          <w:sz w:val="26"/>
          <w:szCs w:val="26"/>
        </w:rPr>
        <w:t xml:space="preserve">осуществить мероприятия по переименованию администрации </w:t>
      </w:r>
      <w:proofErr w:type="spellStart"/>
      <w:r w:rsidRPr="0045591B">
        <w:rPr>
          <w:sz w:val="26"/>
          <w:szCs w:val="26"/>
        </w:rPr>
        <w:t>Большемурашкинского</w:t>
      </w:r>
      <w:proofErr w:type="spellEnd"/>
      <w:r w:rsidRPr="0045591B">
        <w:rPr>
          <w:sz w:val="26"/>
          <w:szCs w:val="26"/>
        </w:rPr>
        <w:t xml:space="preserve"> муниципального района и реорганизации в соответствии с действующим законодательством.</w:t>
      </w:r>
    </w:p>
    <w:p w:rsidR="004F64F6" w:rsidRPr="0045591B" w:rsidRDefault="004F64F6" w:rsidP="004F64F6">
      <w:pPr>
        <w:snapToGrid w:val="0"/>
        <w:ind w:firstLine="709"/>
        <w:jc w:val="both"/>
        <w:rPr>
          <w:sz w:val="26"/>
          <w:szCs w:val="26"/>
        </w:rPr>
      </w:pPr>
      <w:r w:rsidRPr="0045591B">
        <w:rPr>
          <w:sz w:val="26"/>
          <w:szCs w:val="26"/>
        </w:rPr>
        <w:t>5. Настоящее решение вступает в силу со дня его принятия.</w:t>
      </w:r>
    </w:p>
    <w:p w:rsidR="004F64F6" w:rsidRPr="0045591B" w:rsidRDefault="004F64F6" w:rsidP="004F64F6">
      <w:pPr>
        <w:autoSpaceDN w:val="0"/>
        <w:adjustRightInd w:val="0"/>
        <w:ind w:firstLine="709"/>
        <w:jc w:val="both"/>
        <w:rPr>
          <w:sz w:val="26"/>
          <w:szCs w:val="26"/>
        </w:rPr>
      </w:pPr>
      <w:r w:rsidRPr="0045591B">
        <w:rPr>
          <w:sz w:val="26"/>
          <w:szCs w:val="26"/>
        </w:rPr>
        <w:t xml:space="preserve">6. Опубликовать настоящее решение в районной газете «Знамя» и разместить на официальном сайте администрации </w:t>
      </w:r>
      <w:proofErr w:type="spellStart"/>
      <w:r w:rsidRPr="0045591B">
        <w:rPr>
          <w:sz w:val="26"/>
          <w:szCs w:val="26"/>
        </w:rPr>
        <w:t>Большемурашкинского</w:t>
      </w:r>
      <w:proofErr w:type="spellEnd"/>
      <w:r w:rsidRPr="0045591B">
        <w:rPr>
          <w:sz w:val="26"/>
          <w:szCs w:val="26"/>
        </w:rPr>
        <w:t xml:space="preserve"> муниципального района Нижегородской области.</w:t>
      </w:r>
    </w:p>
    <w:p w:rsidR="004F64F6" w:rsidRPr="0045591B" w:rsidRDefault="004F64F6" w:rsidP="004F64F6">
      <w:pPr>
        <w:pStyle w:val="a4"/>
        <w:ind w:firstLine="567"/>
        <w:jc w:val="both"/>
        <w:rPr>
          <w:kern w:val="1"/>
          <w:sz w:val="26"/>
          <w:szCs w:val="26"/>
        </w:rPr>
      </w:pPr>
      <w:r w:rsidRPr="0045591B">
        <w:rPr>
          <w:sz w:val="26"/>
          <w:szCs w:val="26"/>
        </w:rPr>
        <w:t xml:space="preserve">  7. </w:t>
      </w:r>
      <w:proofErr w:type="gramStart"/>
      <w:r w:rsidRPr="0045591B">
        <w:rPr>
          <w:sz w:val="26"/>
          <w:szCs w:val="26"/>
        </w:rPr>
        <w:t>Контроль за</w:t>
      </w:r>
      <w:proofErr w:type="gramEnd"/>
      <w:r w:rsidRPr="0045591B">
        <w:rPr>
          <w:sz w:val="26"/>
          <w:szCs w:val="26"/>
        </w:rPr>
        <w:t xml:space="preserve"> исполнением настоящего решения возложить на постоянную комиссию </w:t>
      </w:r>
      <w:r w:rsidRPr="0045591B">
        <w:rPr>
          <w:kern w:val="1"/>
          <w:sz w:val="26"/>
          <w:szCs w:val="26"/>
        </w:rPr>
        <w:t xml:space="preserve">Совета депутатов </w:t>
      </w:r>
      <w:proofErr w:type="spellStart"/>
      <w:r w:rsidRPr="0045591B">
        <w:rPr>
          <w:kern w:val="1"/>
          <w:sz w:val="26"/>
          <w:szCs w:val="26"/>
        </w:rPr>
        <w:t>Большемурашкинского</w:t>
      </w:r>
      <w:proofErr w:type="spellEnd"/>
      <w:r w:rsidRPr="0045591B">
        <w:rPr>
          <w:kern w:val="1"/>
          <w:sz w:val="26"/>
          <w:szCs w:val="26"/>
        </w:rPr>
        <w:t xml:space="preserve"> муниципального округа Нижегородской области </w:t>
      </w:r>
      <w:r w:rsidRPr="0045591B">
        <w:rPr>
          <w:sz w:val="26"/>
          <w:szCs w:val="26"/>
        </w:rPr>
        <w:t xml:space="preserve">по </w:t>
      </w:r>
      <w:r w:rsidR="006A32EF" w:rsidRPr="0045591B">
        <w:rPr>
          <w:sz w:val="26"/>
          <w:szCs w:val="26"/>
        </w:rPr>
        <w:t>местному самоуправлению</w:t>
      </w:r>
      <w:r w:rsidRPr="0045591B">
        <w:rPr>
          <w:kern w:val="1"/>
          <w:sz w:val="26"/>
          <w:szCs w:val="26"/>
        </w:rPr>
        <w:t>.</w:t>
      </w:r>
    </w:p>
    <w:p w:rsidR="004F64F6" w:rsidRPr="0045591B" w:rsidRDefault="004F64F6" w:rsidP="004F64F6">
      <w:pPr>
        <w:pStyle w:val="a4"/>
        <w:ind w:firstLine="567"/>
        <w:jc w:val="both"/>
        <w:rPr>
          <w:sz w:val="26"/>
          <w:szCs w:val="26"/>
        </w:rPr>
      </w:pPr>
    </w:p>
    <w:tbl>
      <w:tblPr>
        <w:tblW w:w="9584" w:type="dxa"/>
        <w:tblLook w:val="04A0" w:firstRow="1" w:lastRow="0" w:firstColumn="1" w:lastColumn="0" w:noHBand="0" w:noVBand="1"/>
      </w:tblPr>
      <w:tblGrid>
        <w:gridCol w:w="4792"/>
        <w:gridCol w:w="4792"/>
      </w:tblGrid>
      <w:tr w:rsidR="004F64F6" w:rsidRPr="0045591B" w:rsidTr="00A80DF1">
        <w:trPr>
          <w:trHeight w:val="1211"/>
        </w:trPr>
        <w:tc>
          <w:tcPr>
            <w:tcW w:w="4792" w:type="dxa"/>
            <w:shd w:val="clear" w:color="auto" w:fill="auto"/>
          </w:tcPr>
          <w:p w:rsidR="004F64F6" w:rsidRPr="0045591B" w:rsidRDefault="004F64F6" w:rsidP="004F64F6">
            <w:pPr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5591B">
              <w:rPr>
                <w:sz w:val="26"/>
                <w:szCs w:val="26"/>
              </w:rPr>
              <w:t>Председатель   Совета    депутатов</w:t>
            </w:r>
          </w:p>
          <w:p w:rsidR="004F64F6" w:rsidRPr="0045591B" w:rsidRDefault="004F64F6" w:rsidP="004F64F6">
            <w:pPr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4F64F6" w:rsidRPr="0045591B" w:rsidRDefault="004F64F6" w:rsidP="004F64F6">
            <w:pPr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5591B">
              <w:rPr>
                <w:sz w:val="26"/>
                <w:szCs w:val="26"/>
              </w:rPr>
              <w:t>________________</w:t>
            </w:r>
            <w:r w:rsidR="006A32EF" w:rsidRPr="0045591B">
              <w:rPr>
                <w:sz w:val="26"/>
                <w:szCs w:val="26"/>
              </w:rPr>
              <w:t>С.И. Бобровских</w:t>
            </w:r>
          </w:p>
          <w:p w:rsidR="004F64F6" w:rsidRPr="0045591B" w:rsidRDefault="004F64F6" w:rsidP="004F64F6">
            <w:pPr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4792" w:type="dxa"/>
            <w:shd w:val="clear" w:color="auto" w:fill="auto"/>
          </w:tcPr>
          <w:p w:rsidR="004F64F6" w:rsidRPr="0045591B" w:rsidRDefault="000E3DAC" w:rsidP="004F64F6">
            <w:pPr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5591B">
              <w:rPr>
                <w:sz w:val="26"/>
                <w:szCs w:val="26"/>
              </w:rPr>
              <w:t>Г</w:t>
            </w:r>
            <w:r w:rsidR="004F64F6" w:rsidRPr="0045591B">
              <w:rPr>
                <w:sz w:val="26"/>
                <w:szCs w:val="26"/>
              </w:rPr>
              <w:t>лав</w:t>
            </w:r>
            <w:r w:rsidRPr="0045591B">
              <w:rPr>
                <w:sz w:val="26"/>
                <w:szCs w:val="26"/>
              </w:rPr>
              <w:t>а</w:t>
            </w:r>
            <w:r w:rsidR="004F64F6" w:rsidRPr="0045591B">
              <w:rPr>
                <w:sz w:val="26"/>
                <w:szCs w:val="26"/>
              </w:rPr>
              <w:t xml:space="preserve"> местного самоуправления</w:t>
            </w:r>
          </w:p>
          <w:p w:rsidR="004F64F6" w:rsidRPr="0045591B" w:rsidRDefault="004F64F6" w:rsidP="004F64F6">
            <w:pPr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4F64F6" w:rsidRPr="0045591B" w:rsidRDefault="004F64F6" w:rsidP="004F64F6">
            <w:pPr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5591B">
              <w:rPr>
                <w:sz w:val="26"/>
                <w:szCs w:val="26"/>
              </w:rPr>
              <w:t>_________________</w:t>
            </w:r>
            <w:r w:rsidR="006A32EF" w:rsidRPr="0045591B">
              <w:rPr>
                <w:sz w:val="26"/>
                <w:szCs w:val="26"/>
              </w:rPr>
              <w:t>Н.А. Беляков</w:t>
            </w:r>
          </w:p>
        </w:tc>
      </w:tr>
    </w:tbl>
    <w:p w:rsidR="00F25C57" w:rsidRPr="0045591B" w:rsidRDefault="00F25C57" w:rsidP="00492CE7">
      <w:pPr>
        <w:rPr>
          <w:sz w:val="26"/>
          <w:szCs w:val="26"/>
        </w:rPr>
      </w:pPr>
    </w:p>
    <w:sectPr w:rsidR="00F25C57" w:rsidRPr="0045591B" w:rsidSect="001855A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E23"/>
    <w:rsid w:val="000E3DAC"/>
    <w:rsid w:val="001855A8"/>
    <w:rsid w:val="001D6343"/>
    <w:rsid w:val="0045591B"/>
    <w:rsid w:val="00492CE7"/>
    <w:rsid w:val="004F64F6"/>
    <w:rsid w:val="00643F3A"/>
    <w:rsid w:val="006A32EF"/>
    <w:rsid w:val="008B7C5A"/>
    <w:rsid w:val="00BA2E23"/>
    <w:rsid w:val="00CC7613"/>
    <w:rsid w:val="00F2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C5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B7C5A"/>
    <w:pPr>
      <w:widowControl w:val="0"/>
      <w:suppressAutoHyphens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  <w:lang w:eastAsia="ru-RU"/>
    </w:rPr>
  </w:style>
  <w:style w:type="paragraph" w:styleId="a4">
    <w:name w:val="No Spacing"/>
    <w:link w:val="a5"/>
    <w:uiPriority w:val="1"/>
    <w:qFormat/>
    <w:rsid w:val="004F64F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4F64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5591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591B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C5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B7C5A"/>
    <w:pPr>
      <w:widowControl w:val="0"/>
      <w:suppressAutoHyphens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  <w:lang w:eastAsia="ru-RU"/>
    </w:rPr>
  </w:style>
  <w:style w:type="paragraph" w:styleId="a4">
    <w:name w:val="No Spacing"/>
    <w:link w:val="a5"/>
    <w:uiPriority w:val="1"/>
    <w:qFormat/>
    <w:rsid w:val="004F64F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4F64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5591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591B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73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Lazareva</dc:creator>
  <cp:keywords/>
  <dc:description/>
  <cp:lastModifiedBy>пользователь</cp:lastModifiedBy>
  <cp:revision>12</cp:revision>
  <cp:lastPrinted>2023-08-24T11:48:00Z</cp:lastPrinted>
  <dcterms:created xsi:type="dcterms:W3CDTF">2022-09-19T13:17:00Z</dcterms:created>
  <dcterms:modified xsi:type="dcterms:W3CDTF">2023-08-24T11:52:00Z</dcterms:modified>
</cp:coreProperties>
</file>